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82" w:rsidRPr="0077148F" w:rsidRDefault="00642BDD" w:rsidP="0077148F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Президенту Российской Федерации</w:t>
      </w:r>
    </w:p>
    <w:p w:rsidR="0077148F" w:rsidRPr="0077148F" w:rsidRDefault="00642BDD" w:rsidP="0077148F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Путину В.В.</w:t>
      </w:r>
    </w:p>
    <w:p w:rsidR="0077148F" w:rsidRDefault="0077148F" w:rsidP="0077148F">
      <w:pPr>
        <w:ind w:left="5103"/>
        <w:rPr>
          <w:rFonts w:ascii="Times New Roman" w:hAnsi="Times New Roman" w:cs="Times New Roman"/>
          <w:sz w:val="24"/>
          <w:szCs w:val="24"/>
        </w:rPr>
      </w:pPr>
      <w:r w:rsidRPr="0077148F">
        <w:rPr>
          <w:rFonts w:ascii="Times New Roman" w:hAnsi="Times New Roman" w:cs="Times New Roman"/>
          <w:sz w:val="24"/>
          <w:szCs w:val="24"/>
        </w:rPr>
        <w:t xml:space="preserve">От </w:t>
      </w:r>
      <w:r w:rsidR="003F2803">
        <w:rPr>
          <w:rFonts w:ascii="Times New Roman" w:hAnsi="Times New Roman" w:cs="Times New Roman"/>
          <w:sz w:val="24"/>
          <w:szCs w:val="24"/>
        </w:rPr>
        <w:t>дольщика</w:t>
      </w:r>
      <w:r w:rsidRPr="0077148F">
        <w:rPr>
          <w:rFonts w:ascii="Times New Roman" w:hAnsi="Times New Roman" w:cs="Times New Roman"/>
          <w:sz w:val="24"/>
          <w:szCs w:val="24"/>
        </w:rPr>
        <w:t xml:space="preserve"> ЖК Булатниково</w:t>
      </w:r>
      <w:r w:rsidRPr="0077148F">
        <w:rPr>
          <w:rFonts w:ascii="Times New Roman" w:hAnsi="Times New Roman" w:cs="Times New Roman"/>
          <w:sz w:val="24"/>
          <w:szCs w:val="24"/>
        </w:rPr>
        <w:br/>
        <w:t xml:space="preserve">(Московская область, Ленинский район, поселение </w:t>
      </w:r>
      <w:proofErr w:type="spellStart"/>
      <w:r w:rsidRPr="0077148F">
        <w:rPr>
          <w:rFonts w:ascii="Times New Roman" w:hAnsi="Times New Roman" w:cs="Times New Roman"/>
          <w:sz w:val="24"/>
          <w:szCs w:val="24"/>
        </w:rPr>
        <w:t>Булатниковское</w:t>
      </w:r>
      <w:proofErr w:type="spellEnd"/>
      <w:r w:rsidRPr="0077148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7148F">
        <w:rPr>
          <w:rFonts w:ascii="Times New Roman" w:hAnsi="Times New Roman" w:cs="Times New Roman"/>
          <w:sz w:val="24"/>
          <w:szCs w:val="24"/>
        </w:rPr>
        <w:t>Жабкино</w:t>
      </w:r>
      <w:proofErr w:type="spellEnd"/>
      <w:r w:rsidRPr="0077148F">
        <w:rPr>
          <w:rFonts w:ascii="Times New Roman" w:hAnsi="Times New Roman" w:cs="Times New Roman"/>
          <w:sz w:val="24"/>
          <w:szCs w:val="24"/>
        </w:rPr>
        <w:t>, уч. №3)</w:t>
      </w:r>
    </w:p>
    <w:p w:rsidR="003F2803" w:rsidRPr="003F2803" w:rsidRDefault="003F2803" w:rsidP="0077148F">
      <w:pPr>
        <w:ind w:left="510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Фамилия Имя Отчество</w:t>
      </w:r>
    </w:p>
    <w:p w:rsidR="0077148F" w:rsidRPr="0077148F" w:rsidRDefault="0077148F">
      <w:pPr>
        <w:rPr>
          <w:rFonts w:ascii="Times New Roman" w:hAnsi="Times New Roman" w:cs="Times New Roman"/>
          <w:sz w:val="24"/>
          <w:szCs w:val="24"/>
        </w:rPr>
      </w:pPr>
    </w:p>
    <w:p w:rsidR="0077148F" w:rsidRPr="0077148F" w:rsidRDefault="0077148F">
      <w:pPr>
        <w:rPr>
          <w:rFonts w:ascii="Times New Roman" w:hAnsi="Times New Roman" w:cs="Times New Roman"/>
          <w:sz w:val="24"/>
          <w:szCs w:val="24"/>
        </w:rPr>
      </w:pPr>
    </w:p>
    <w:p w:rsidR="0077148F" w:rsidRPr="008C4BC7" w:rsidRDefault="0077148F" w:rsidP="00771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BC7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77148F" w:rsidRPr="0077148F" w:rsidRDefault="0077148F">
      <w:pPr>
        <w:rPr>
          <w:rFonts w:ascii="Times New Roman" w:hAnsi="Times New Roman" w:cs="Times New Roman"/>
          <w:sz w:val="24"/>
          <w:szCs w:val="24"/>
        </w:rPr>
      </w:pPr>
    </w:p>
    <w:p w:rsidR="0077148F" w:rsidRDefault="00642BDD" w:rsidP="00A87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Владимир Владимирович</w:t>
      </w:r>
      <w:r w:rsidR="0077148F">
        <w:rPr>
          <w:rFonts w:ascii="Times New Roman" w:hAnsi="Times New Roman" w:cs="Times New Roman"/>
          <w:sz w:val="24"/>
          <w:szCs w:val="24"/>
        </w:rPr>
        <w:t>!</w:t>
      </w:r>
    </w:p>
    <w:p w:rsidR="0077148F" w:rsidRDefault="0077148F" w:rsidP="00A87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48F" w:rsidRDefault="0077148F" w:rsidP="00A87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оказать содействие в решении вопроса по продолжению строительства нашего жилого комплекса.</w:t>
      </w:r>
    </w:p>
    <w:p w:rsidR="0077148F" w:rsidRDefault="0077148F" w:rsidP="00A87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на окончание строительства нашего жилого комплекса было выделено 680 млн. рублей</w:t>
      </w:r>
      <w:r w:rsidR="00A87B56">
        <w:rPr>
          <w:rFonts w:ascii="Times New Roman" w:hAnsi="Times New Roman" w:cs="Times New Roman"/>
          <w:sz w:val="24"/>
          <w:szCs w:val="24"/>
        </w:rPr>
        <w:t xml:space="preserve">, которых, по оценкам экспертов должно было хватить для завершения строительства домов без отделки и подключения всех коммуникаций. </w:t>
      </w:r>
    </w:p>
    <w:p w:rsidR="00A87B56" w:rsidRDefault="00A87B56" w:rsidP="00A87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указанные средства в течение 2018 года были завершены строительством (без отделки) только пять домов из пятнадцати, находившихся в наибольшей стадии строительной готовности (70-80%) и ч</w:t>
      </w:r>
      <w:r w:rsidR="0053380E">
        <w:rPr>
          <w:rFonts w:ascii="Times New Roman" w:hAnsi="Times New Roman" w:cs="Times New Roman"/>
          <w:sz w:val="24"/>
          <w:szCs w:val="24"/>
        </w:rPr>
        <w:t>астично подключены коммуникации. В 10 корпусах работы не выполнялись совсем, работы по подключению газа не завершены, внутреннее подключение к сетям не закончено.</w:t>
      </w:r>
    </w:p>
    <w:p w:rsidR="00A87B56" w:rsidRPr="003F2FCF" w:rsidRDefault="00A87B56" w:rsidP="00A87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конце 2018 года стройка фактически остановлена, а бюджет на </w:t>
      </w:r>
      <w:r w:rsidRPr="003F2FCF">
        <w:rPr>
          <w:rFonts w:ascii="Times New Roman" w:hAnsi="Times New Roman" w:cs="Times New Roman"/>
          <w:sz w:val="24"/>
          <w:szCs w:val="24"/>
        </w:rPr>
        <w:t xml:space="preserve">строительство почти исчерпан. </w:t>
      </w:r>
    </w:p>
    <w:p w:rsidR="00A87B56" w:rsidRDefault="00A87B56" w:rsidP="00A87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FCF">
        <w:rPr>
          <w:rFonts w:ascii="Times New Roman" w:hAnsi="Times New Roman" w:cs="Times New Roman"/>
          <w:sz w:val="24"/>
          <w:szCs w:val="24"/>
        </w:rPr>
        <w:t xml:space="preserve">С апреля 2018 года Администрация Ленинского района ведёт переговоры с ФСК «Лидер» о продолжении финансирования строительства объекта. </w:t>
      </w:r>
      <w:r w:rsidR="0046308D" w:rsidRPr="003F2FCF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3F2FCF" w:rsidRPr="003F2FCF">
        <w:rPr>
          <w:rFonts w:ascii="Times New Roman" w:hAnsi="Times New Roman" w:cs="Times New Roman"/>
          <w:sz w:val="24"/>
          <w:szCs w:val="24"/>
        </w:rPr>
        <w:t>еще в сентябре</w:t>
      </w:r>
      <w:r w:rsidR="0046308D" w:rsidRPr="003F2FCF">
        <w:rPr>
          <w:rFonts w:ascii="Times New Roman" w:hAnsi="Times New Roman" w:cs="Times New Roman"/>
          <w:sz w:val="24"/>
          <w:szCs w:val="24"/>
        </w:rPr>
        <w:t xml:space="preserve"> 2018 года (с</w:t>
      </w:r>
      <w:r w:rsidRPr="003F2FCF">
        <w:rPr>
          <w:rFonts w:ascii="Times New Roman" w:hAnsi="Times New Roman" w:cs="Times New Roman"/>
          <w:sz w:val="24"/>
          <w:szCs w:val="24"/>
        </w:rPr>
        <w:t xml:space="preserve">огласно письму </w:t>
      </w:r>
      <w:r w:rsidR="003F2FCF" w:rsidRPr="003F2FCF">
        <w:rPr>
          <w:rFonts w:ascii="Times New Roman" w:hAnsi="Times New Roman" w:cs="Times New Roman"/>
          <w:sz w:val="24"/>
          <w:szCs w:val="24"/>
        </w:rPr>
        <w:t>26.09.18 №391)</w:t>
      </w:r>
      <w:r w:rsidRPr="003F2FCF">
        <w:rPr>
          <w:rFonts w:ascii="Times New Roman" w:hAnsi="Times New Roman" w:cs="Times New Roman"/>
          <w:sz w:val="24"/>
          <w:szCs w:val="24"/>
        </w:rPr>
        <w:t xml:space="preserve">, Президент ФСК «Лидер» Владимир Воронин </w:t>
      </w:r>
      <w:r w:rsidR="0046308D" w:rsidRPr="003F2FCF">
        <w:rPr>
          <w:rFonts w:ascii="Times New Roman" w:hAnsi="Times New Roman" w:cs="Times New Roman"/>
          <w:sz w:val="24"/>
          <w:szCs w:val="24"/>
        </w:rPr>
        <w:t>подтвердил</w:t>
      </w:r>
      <w:r w:rsidRPr="003F2FCF">
        <w:rPr>
          <w:rFonts w:ascii="Times New Roman" w:hAnsi="Times New Roman" w:cs="Times New Roman"/>
          <w:sz w:val="24"/>
          <w:szCs w:val="24"/>
        </w:rPr>
        <w:t>, что его компания готова финансировать окончание строительства нашего жилого комплекса.</w:t>
      </w:r>
      <w:r w:rsidR="003F2FCF" w:rsidRPr="003F2FCF">
        <w:rPr>
          <w:rFonts w:ascii="Times New Roman" w:hAnsi="Times New Roman" w:cs="Times New Roman"/>
          <w:sz w:val="24"/>
          <w:szCs w:val="24"/>
        </w:rPr>
        <w:t xml:space="preserve"> В январе 2019 года ФСК «Лидер» подтвердил готовность вторично</w:t>
      </w:r>
      <w:r w:rsidR="003F2FCF">
        <w:rPr>
          <w:rFonts w:ascii="Times New Roman" w:hAnsi="Times New Roman" w:cs="Times New Roman"/>
          <w:sz w:val="24"/>
          <w:szCs w:val="24"/>
        </w:rPr>
        <w:t xml:space="preserve"> (письмо от 10.01.19 №ФСК-6).</w:t>
      </w:r>
    </w:p>
    <w:p w:rsidR="00A87B56" w:rsidRDefault="0053380E" w:rsidP="00A87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</w:t>
      </w:r>
      <w:r w:rsidR="00A87B56">
        <w:rPr>
          <w:rFonts w:ascii="Times New Roman" w:hAnsi="Times New Roman" w:cs="Times New Roman"/>
          <w:sz w:val="24"/>
          <w:szCs w:val="24"/>
        </w:rPr>
        <w:t xml:space="preserve"> соглашение с ФСК «Лидер» не подписано </w:t>
      </w:r>
      <w:r w:rsidR="0046308D">
        <w:rPr>
          <w:rFonts w:ascii="Times New Roman" w:hAnsi="Times New Roman" w:cs="Times New Roman"/>
          <w:sz w:val="24"/>
          <w:szCs w:val="24"/>
        </w:rPr>
        <w:t xml:space="preserve">почти год. Администрация Ленинского района не даёт внятного ответа о причинах задержки. </w:t>
      </w:r>
      <w:r w:rsidR="003F2FCF">
        <w:rPr>
          <w:rFonts w:ascii="Times New Roman" w:hAnsi="Times New Roman" w:cs="Times New Roman"/>
          <w:sz w:val="24"/>
          <w:szCs w:val="24"/>
        </w:rPr>
        <w:t>Строительство ЖК фактически остановлено.</w:t>
      </w:r>
    </w:p>
    <w:p w:rsidR="0046308D" w:rsidRDefault="0046308D" w:rsidP="00A87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8D">
        <w:rPr>
          <w:rFonts w:ascii="Times New Roman" w:hAnsi="Times New Roman" w:cs="Times New Roman"/>
          <w:b/>
          <w:sz w:val="24"/>
          <w:szCs w:val="24"/>
        </w:rPr>
        <w:t xml:space="preserve">Руководитель Администрации Ленинского района </w:t>
      </w:r>
      <w:proofErr w:type="spellStart"/>
      <w:r w:rsidRPr="0046308D">
        <w:rPr>
          <w:rFonts w:ascii="Times New Roman" w:hAnsi="Times New Roman" w:cs="Times New Roman"/>
          <w:b/>
          <w:sz w:val="24"/>
          <w:szCs w:val="24"/>
        </w:rPr>
        <w:t>Венцаль</w:t>
      </w:r>
      <w:proofErr w:type="spellEnd"/>
      <w:r w:rsidRPr="0046308D">
        <w:rPr>
          <w:rFonts w:ascii="Times New Roman" w:hAnsi="Times New Roman" w:cs="Times New Roman"/>
          <w:b/>
          <w:sz w:val="24"/>
          <w:szCs w:val="24"/>
        </w:rPr>
        <w:t xml:space="preserve"> Ва</w:t>
      </w:r>
      <w:r w:rsidR="003F2FCF">
        <w:rPr>
          <w:rFonts w:ascii="Times New Roman" w:hAnsi="Times New Roman" w:cs="Times New Roman"/>
          <w:b/>
          <w:sz w:val="24"/>
          <w:szCs w:val="24"/>
        </w:rPr>
        <w:t xml:space="preserve">лерий Николаевич </w:t>
      </w:r>
      <w:r w:rsidR="00BE0592">
        <w:rPr>
          <w:rFonts w:ascii="Times New Roman" w:hAnsi="Times New Roman" w:cs="Times New Roman"/>
          <w:b/>
          <w:sz w:val="24"/>
          <w:szCs w:val="24"/>
        </w:rPr>
        <w:t xml:space="preserve">и Министерство жилищной политики Московской области </w:t>
      </w:r>
      <w:r w:rsidR="003F2FC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308D">
        <w:rPr>
          <w:rFonts w:ascii="Times New Roman" w:hAnsi="Times New Roman" w:cs="Times New Roman"/>
          <w:b/>
          <w:sz w:val="24"/>
          <w:szCs w:val="24"/>
        </w:rPr>
        <w:t xml:space="preserve">обращения </w:t>
      </w:r>
      <w:r w:rsidR="00BE0592">
        <w:rPr>
          <w:rFonts w:ascii="Times New Roman" w:hAnsi="Times New Roman" w:cs="Times New Roman"/>
          <w:b/>
          <w:sz w:val="24"/>
          <w:szCs w:val="24"/>
        </w:rPr>
        <w:t xml:space="preserve">дольщиков </w:t>
      </w:r>
      <w:r w:rsidRPr="0046308D">
        <w:rPr>
          <w:rFonts w:ascii="Times New Roman" w:hAnsi="Times New Roman" w:cs="Times New Roman"/>
          <w:b/>
          <w:sz w:val="24"/>
          <w:szCs w:val="24"/>
        </w:rPr>
        <w:t xml:space="preserve">отвечает отписками, фактически бездействует, работа по нашему жилому комплексу не ведётся, </w:t>
      </w:r>
      <w:r>
        <w:rPr>
          <w:rFonts w:ascii="Times New Roman" w:hAnsi="Times New Roman" w:cs="Times New Roman"/>
          <w:sz w:val="24"/>
          <w:szCs w:val="24"/>
        </w:rPr>
        <w:t xml:space="preserve">причины остановки строительства, с учетом, что ФСК «Лидер» согласен выступить инвестором – непонятны! </w:t>
      </w:r>
    </w:p>
    <w:p w:rsidR="003F2FCF" w:rsidRPr="003F2FCF" w:rsidRDefault="003F2FCF" w:rsidP="003F2F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FCF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95322C">
        <w:rPr>
          <w:rFonts w:ascii="Times New Roman" w:hAnsi="Times New Roman" w:cs="Times New Roman"/>
          <w:sz w:val="24"/>
          <w:szCs w:val="24"/>
        </w:rPr>
        <w:t>затягивания сроков подписания</w:t>
      </w:r>
      <w:r w:rsidRPr="003F2FCF">
        <w:rPr>
          <w:rFonts w:ascii="Times New Roman" w:hAnsi="Times New Roman" w:cs="Times New Roman"/>
          <w:sz w:val="24"/>
          <w:szCs w:val="24"/>
        </w:rPr>
        <w:t xml:space="preserve"> соглашения с </w:t>
      </w:r>
      <w:r w:rsidR="0095322C">
        <w:rPr>
          <w:rFonts w:ascii="Times New Roman" w:hAnsi="Times New Roman" w:cs="Times New Roman"/>
          <w:sz w:val="24"/>
          <w:szCs w:val="24"/>
        </w:rPr>
        <w:t xml:space="preserve">ФСК «Лидер» </w:t>
      </w:r>
      <w:r w:rsidRPr="003F2FCF">
        <w:rPr>
          <w:rFonts w:ascii="Times New Roman" w:hAnsi="Times New Roman" w:cs="Times New Roman"/>
          <w:sz w:val="24"/>
          <w:szCs w:val="24"/>
        </w:rPr>
        <w:t xml:space="preserve">согласно ответам АЛМР заключаются в </w:t>
      </w:r>
      <w:r w:rsidR="0095322C">
        <w:rPr>
          <w:rFonts w:ascii="Times New Roman" w:hAnsi="Times New Roman" w:cs="Times New Roman"/>
          <w:sz w:val="24"/>
          <w:szCs w:val="24"/>
        </w:rPr>
        <w:t>необходимости выполнения</w:t>
      </w:r>
      <w:r w:rsidRPr="003F2FCF">
        <w:rPr>
          <w:rFonts w:ascii="Times New Roman" w:hAnsi="Times New Roman" w:cs="Times New Roman"/>
          <w:sz w:val="24"/>
          <w:szCs w:val="24"/>
        </w:rPr>
        <w:t xml:space="preserve"> экспертизы, </w:t>
      </w:r>
      <w:r w:rsidR="0095322C">
        <w:rPr>
          <w:rFonts w:ascii="Times New Roman" w:hAnsi="Times New Roman" w:cs="Times New Roman"/>
          <w:sz w:val="24"/>
          <w:szCs w:val="24"/>
        </w:rPr>
        <w:t xml:space="preserve">которая якобы </w:t>
      </w:r>
      <w:proofErr w:type="gramStart"/>
      <w:r w:rsidR="0095322C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95322C">
        <w:rPr>
          <w:rFonts w:ascii="Times New Roman" w:hAnsi="Times New Roman" w:cs="Times New Roman"/>
          <w:sz w:val="24"/>
          <w:szCs w:val="24"/>
        </w:rPr>
        <w:t xml:space="preserve"> начиная</w:t>
      </w:r>
      <w:r w:rsidRPr="003F2FCF">
        <w:rPr>
          <w:rFonts w:ascii="Times New Roman" w:hAnsi="Times New Roman" w:cs="Times New Roman"/>
          <w:sz w:val="24"/>
          <w:szCs w:val="24"/>
        </w:rPr>
        <w:t xml:space="preserve"> с сентября 2018 года, то ес</w:t>
      </w:r>
      <w:r w:rsidR="0095322C">
        <w:rPr>
          <w:rFonts w:ascii="Times New Roman" w:hAnsi="Times New Roman" w:cs="Times New Roman"/>
          <w:sz w:val="24"/>
          <w:szCs w:val="24"/>
        </w:rPr>
        <w:t>ть уже на протяжении 8 месяцев (в то время как срок подобной экспертизы по закону составляет не более 2 месяцев).</w:t>
      </w:r>
    </w:p>
    <w:p w:rsidR="0046308D" w:rsidRDefault="00642BDD" w:rsidP="00A87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Уважаемый</w:t>
      </w:r>
      <w:r w:rsidR="00463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Владимирович</w:t>
      </w:r>
      <w:r w:rsidR="0046308D">
        <w:rPr>
          <w:rFonts w:ascii="Times New Roman" w:hAnsi="Times New Roman" w:cs="Times New Roman"/>
          <w:sz w:val="24"/>
          <w:szCs w:val="24"/>
        </w:rPr>
        <w:t>,</w:t>
      </w:r>
    </w:p>
    <w:p w:rsidR="0046308D" w:rsidRPr="00A80266" w:rsidRDefault="0046308D" w:rsidP="0053380E">
      <w:pPr>
        <w:spacing w:after="12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добросовестные приобретатели жилья, несем на себе всю тяжесть последствий мошеннических действий управляющих лиц ГК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</w:t>
      </w:r>
      <w:r w:rsidRPr="00A80266">
        <w:rPr>
          <w:rFonts w:ascii="Times New Roman" w:hAnsi="Times New Roman"/>
          <w:sz w:val="24"/>
          <w:szCs w:val="24"/>
        </w:rPr>
        <w:t>ольшинство вынуждено оплачивать ипотеку на недостроенную квартиру и параллельно арендовать другое жилье, многие лишились своего единственного жилья.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3380E">
        <w:rPr>
          <w:rFonts w:ascii="Times New Roman" w:hAnsi="Times New Roman"/>
          <w:sz w:val="24"/>
          <w:szCs w:val="24"/>
        </w:rPr>
        <w:t xml:space="preserve">Годы ожидания оборачиваются для нас миллионами рублей, </w:t>
      </w:r>
      <w:r w:rsidRPr="00A80266">
        <w:rPr>
          <w:rFonts w:ascii="Times New Roman" w:hAnsi="Times New Roman"/>
          <w:sz w:val="24"/>
          <w:szCs w:val="24"/>
        </w:rPr>
        <w:t>здоровьем, не рожденными детьми.</w:t>
      </w:r>
    </w:p>
    <w:p w:rsidR="0053380E" w:rsidRDefault="0053380E" w:rsidP="00A87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380E" w:rsidRDefault="0046308D" w:rsidP="00A87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вмешаться в ситуацию </w:t>
      </w:r>
      <w:r w:rsidR="0053380E">
        <w:rPr>
          <w:rFonts w:ascii="Times New Roman" w:hAnsi="Times New Roman" w:cs="Times New Roman"/>
          <w:sz w:val="24"/>
          <w:szCs w:val="24"/>
        </w:rPr>
        <w:t>и помочь преодолеть административные препоны, которые мешают найденному инвестору продолжить финансирование строительства, а также взять вопрос завершения строительства нашего жилого комплекса под личный контроль.</w:t>
      </w:r>
    </w:p>
    <w:p w:rsidR="0053380E" w:rsidRDefault="0053380E" w:rsidP="007714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80E" w:rsidRDefault="0053380E" w:rsidP="007714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80E" w:rsidRDefault="0053380E" w:rsidP="007714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48F" w:rsidRDefault="0077148F" w:rsidP="007714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об объекте:</w:t>
      </w:r>
    </w:p>
    <w:p w:rsidR="0077148F" w:rsidRPr="007C33A9" w:rsidRDefault="0077148F" w:rsidP="007714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участок застройки расположен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</w:t>
      </w:r>
      <w:r w:rsidRPr="007C33A9">
        <w:rPr>
          <w:rFonts w:ascii="Times New Roman" w:hAnsi="Times New Roman" w:cs="Times New Roman"/>
          <w:sz w:val="24"/>
          <w:szCs w:val="24"/>
        </w:rPr>
        <w:t xml:space="preserve"> Московская</w:t>
      </w:r>
      <w:proofErr w:type="gramEnd"/>
      <w:r w:rsidRPr="007C33A9">
        <w:rPr>
          <w:rFonts w:ascii="Times New Roman" w:hAnsi="Times New Roman" w:cs="Times New Roman"/>
          <w:sz w:val="24"/>
          <w:szCs w:val="24"/>
        </w:rPr>
        <w:t xml:space="preserve"> область, Ленинский район, поселение </w:t>
      </w:r>
      <w:proofErr w:type="spellStart"/>
      <w:r w:rsidRPr="007C33A9">
        <w:rPr>
          <w:rFonts w:ascii="Times New Roman" w:hAnsi="Times New Roman" w:cs="Times New Roman"/>
          <w:sz w:val="24"/>
          <w:szCs w:val="24"/>
        </w:rPr>
        <w:t>Булатниковское</w:t>
      </w:r>
      <w:proofErr w:type="spellEnd"/>
      <w:r w:rsidRPr="007C33A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C33A9">
        <w:rPr>
          <w:rFonts w:ascii="Times New Roman" w:hAnsi="Times New Roman" w:cs="Times New Roman"/>
          <w:sz w:val="24"/>
          <w:szCs w:val="24"/>
        </w:rPr>
        <w:t>Жабкино</w:t>
      </w:r>
      <w:proofErr w:type="spellEnd"/>
      <w:r w:rsidRPr="007C33A9">
        <w:rPr>
          <w:rFonts w:ascii="Times New Roman" w:hAnsi="Times New Roman" w:cs="Times New Roman"/>
          <w:sz w:val="24"/>
          <w:szCs w:val="24"/>
        </w:rPr>
        <w:t>, уч. №3;</w:t>
      </w:r>
    </w:p>
    <w:p w:rsidR="0077148F" w:rsidRDefault="0077148F" w:rsidP="007714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A9">
        <w:rPr>
          <w:rFonts w:ascii="Times New Roman" w:hAnsi="Times New Roman" w:cs="Times New Roman"/>
          <w:sz w:val="24"/>
          <w:szCs w:val="24"/>
        </w:rPr>
        <w:t xml:space="preserve">- объем застройки: 15 (пятнадцать) малоэтажных жилых домов, общей площадью 60 тыс. </w:t>
      </w:r>
      <w:proofErr w:type="spellStart"/>
      <w:r w:rsidRPr="007C33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3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34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жилой площади</w:t>
      </w:r>
      <w:r w:rsidRPr="007C33A9">
        <w:rPr>
          <w:rFonts w:ascii="Times New Roman" w:hAnsi="Times New Roman" w:cs="Times New Roman"/>
          <w:sz w:val="24"/>
          <w:szCs w:val="24"/>
        </w:rPr>
        <w:t xml:space="preserve"> (разрешение на строительство RU50503000-161/13-р/с от 21 ноября 2013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7148F" w:rsidRDefault="0077148F" w:rsidP="007714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конце 2016 года объект брошен застройщиком </w:t>
      </w:r>
      <w:r w:rsidRPr="002C7E79">
        <w:rPr>
          <w:rFonts w:ascii="Times New Roman" w:hAnsi="Times New Roman" w:cs="Times New Roman"/>
          <w:sz w:val="24"/>
          <w:szCs w:val="24"/>
        </w:rPr>
        <w:t>ООО «</w:t>
      </w:r>
      <w:proofErr w:type="spellStart"/>
      <w:r w:rsidRPr="002C7E79">
        <w:rPr>
          <w:rFonts w:ascii="Times New Roman" w:hAnsi="Times New Roman" w:cs="Times New Roman"/>
          <w:sz w:val="24"/>
          <w:szCs w:val="24"/>
        </w:rPr>
        <w:t>Квартстрой</w:t>
      </w:r>
      <w:proofErr w:type="spellEnd"/>
      <w:r w:rsidRPr="002C7E79">
        <w:rPr>
          <w:rFonts w:ascii="Times New Roman" w:hAnsi="Times New Roman" w:cs="Times New Roman"/>
          <w:sz w:val="24"/>
          <w:szCs w:val="24"/>
        </w:rPr>
        <w:t>-МО» (с февраля 2017 переименована в ООО «ЖК «</w:t>
      </w:r>
      <w:r>
        <w:rPr>
          <w:rFonts w:ascii="Times New Roman" w:hAnsi="Times New Roman" w:cs="Times New Roman"/>
          <w:sz w:val="24"/>
          <w:szCs w:val="24"/>
        </w:rPr>
        <w:t>Булатниково»</w:t>
      </w:r>
      <w:r w:rsidRPr="002C7E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председателя совета директоров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и совладельцев Власюка А.Н.,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заведены уголовные дела;</w:t>
      </w:r>
    </w:p>
    <w:p w:rsidR="0077148F" w:rsidRPr="007C33A9" w:rsidRDefault="0077148F" w:rsidP="007714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стадия готовности объекта к моменту остановки строительства составила 40-75% в зависимости от корпуса (</w:t>
      </w:r>
      <w:r w:rsidRPr="00AA0AF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оценке </w:t>
      </w:r>
      <w:r w:rsidRPr="00AA0AF2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0AF2">
        <w:rPr>
          <w:rFonts w:ascii="Times New Roman" w:hAnsi="Times New Roman" w:cs="Times New Roman"/>
          <w:sz w:val="24"/>
          <w:szCs w:val="24"/>
        </w:rPr>
        <w:t xml:space="preserve"> строительного комплекса Московской области </w:t>
      </w:r>
      <w:r>
        <w:rPr>
          <w:rFonts w:ascii="Times New Roman" w:hAnsi="Times New Roman" w:cs="Times New Roman"/>
          <w:sz w:val="24"/>
          <w:szCs w:val="24"/>
        </w:rPr>
        <w:t>на кустовом совещании 06.11.2017 года в г. Подольск).</w:t>
      </w:r>
    </w:p>
    <w:p w:rsidR="0077148F" w:rsidRDefault="0077148F">
      <w:pPr>
        <w:rPr>
          <w:rFonts w:ascii="Times New Roman" w:hAnsi="Times New Roman" w:cs="Times New Roman"/>
          <w:sz w:val="24"/>
          <w:szCs w:val="24"/>
        </w:rPr>
      </w:pPr>
    </w:p>
    <w:p w:rsidR="00D81B6A" w:rsidRDefault="00D81B6A" w:rsidP="00D8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81B6A" w:rsidRDefault="00D81B6A" w:rsidP="00D8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письма от ФСК «Лидер» от </w:t>
      </w:r>
      <w:r w:rsidRPr="003F2FCF">
        <w:rPr>
          <w:rFonts w:ascii="Times New Roman" w:hAnsi="Times New Roman" w:cs="Times New Roman"/>
          <w:sz w:val="24"/>
          <w:szCs w:val="24"/>
        </w:rPr>
        <w:t>26.09.18 №391</w:t>
      </w:r>
    </w:p>
    <w:p w:rsidR="00D81B6A" w:rsidRDefault="00D81B6A" w:rsidP="00D8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письма от ФСК «Лидер» от 10.01.19 №ФСК-6</w:t>
      </w:r>
    </w:p>
    <w:p w:rsidR="0077148F" w:rsidRDefault="0077148F">
      <w:pPr>
        <w:rPr>
          <w:rFonts w:ascii="Times New Roman" w:hAnsi="Times New Roman" w:cs="Times New Roman"/>
          <w:sz w:val="24"/>
          <w:szCs w:val="24"/>
        </w:rPr>
      </w:pPr>
    </w:p>
    <w:p w:rsidR="0077148F" w:rsidRDefault="0077148F" w:rsidP="00771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66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02 мая 2006 г. №59-ФЗ «О порядке рассмотрения обращений граждан Российской Федерации» просим Вас рассмотреть данное обращение, ответ направить в срок не позднее 30 дней с даты получения настоящего заявления в бумажном </w:t>
      </w:r>
      <w:r>
        <w:rPr>
          <w:rFonts w:ascii="Times New Roman" w:hAnsi="Times New Roman" w:cs="Times New Roman"/>
          <w:sz w:val="24"/>
          <w:szCs w:val="24"/>
        </w:rPr>
        <w:t xml:space="preserve">и электронном </w:t>
      </w:r>
      <w:r w:rsidRPr="0089766C">
        <w:rPr>
          <w:rFonts w:ascii="Times New Roman" w:hAnsi="Times New Roman" w:cs="Times New Roman"/>
          <w:sz w:val="24"/>
          <w:szCs w:val="24"/>
        </w:rPr>
        <w:t xml:space="preserve">виде по </w:t>
      </w:r>
      <w:r>
        <w:rPr>
          <w:rFonts w:ascii="Times New Roman" w:hAnsi="Times New Roman" w:cs="Times New Roman"/>
          <w:sz w:val="24"/>
          <w:szCs w:val="24"/>
        </w:rPr>
        <w:t>указанному ниже адресам</w:t>
      </w:r>
      <w:r w:rsidRPr="008976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148F" w:rsidRDefault="0077148F">
      <w:pPr>
        <w:rPr>
          <w:rFonts w:ascii="Times New Roman" w:hAnsi="Times New Roman" w:cs="Times New Roman"/>
          <w:sz w:val="24"/>
          <w:szCs w:val="24"/>
        </w:rPr>
      </w:pPr>
    </w:p>
    <w:p w:rsidR="00605213" w:rsidRPr="009B578B" w:rsidRDefault="00605213" w:rsidP="00605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117246,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Херсонская д. 29,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Семушкиной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 Игоревны. Адрес электронной почты </w:t>
      </w:r>
      <w:hyperlink r:id="rId5" w:history="1">
        <w:r w:rsidRPr="009B578B">
          <w:rPr>
            <w:rFonts w:ascii="Times New Roman" w:hAnsi="Times New Roman" w:cs="Times New Roman"/>
            <w:sz w:val="24"/>
            <w:szCs w:val="24"/>
          </w:rPr>
          <w:t>nastasyas@gmail.com</w:t>
        </w:r>
      </w:hyperlink>
    </w:p>
    <w:p w:rsidR="00605213" w:rsidRPr="009B578B" w:rsidRDefault="00605213" w:rsidP="00605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117246,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Херсонская д. 29,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Ёркина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Александровича.</w:t>
      </w:r>
      <w:r w:rsidRPr="009B5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9B578B">
        <w:rPr>
          <w:rFonts w:ascii="Times New Roman" w:hAnsi="Times New Roman" w:cs="Times New Roman"/>
          <w:sz w:val="24"/>
          <w:szCs w:val="24"/>
        </w:rPr>
        <w:t>erkin.va@gmail.com</w:t>
      </w:r>
    </w:p>
    <w:p w:rsidR="00D81B6A" w:rsidRDefault="00D8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1B6A" w:rsidRDefault="00D81B6A" w:rsidP="00D81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81B6A" w:rsidRDefault="00D81B6A" w:rsidP="00D81B6A">
      <w:pPr>
        <w:rPr>
          <w:rFonts w:ascii="Times New Roman" w:hAnsi="Times New Roman" w:cs="Times New Roman"/>
          <w:b/>
          <w:sz w:val="24"/>
          <w:szCs w:val="24"/>
        </w:rPr>
      </w:pPr>
    </w:p>
    <w:p w:rsidR="00D81B6A" w:rsidRDefault="00D81B6A" w:rsidP="00D81B6A">
      <w:pPr>
        <w:rPr>
          <w:rFonts w:ascii="Times New Roman" w:hAnsi="Times New Roman" w:cs="Times New Roman"/>
          <w:b/>
          <w:sz w:val="24"/>
          <w:szCs w:val="24"/>
        </w:rPr>
      </w:pPr>
      <w:r w:rsidRPr="00B833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E6339A" wp14:editId="7B567EBF">
            <wp:extent cx="5940425" cy="8401847"/>
            <wp:effectExtent l="0" t="0" r="3175" b="0"/>
            <wp:docPr id="1" name="Рисунок 1" descr="C:\!WORK\Письмо на Венцаля\Письмо Лидер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WORK\Письмо на Венцаля\Письмо Лидера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6A" w:rsidRDefault="00D81B6A" w:rsidP="00D81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1B6A" w:rsidRDefault="00D81B6A" w:rsidP="00D81B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81B6A" w:rsidRDefault="00D81B6A" w:rsidP="00D81B6A">
      <w:pPr>
        <w:rPr>
          <w:rFonts w:ascii="Times New Roman" w:hAnsi="Times New Roman" w:cs="Times New Roman"/>
          <w:b/>
          <w:sz w:val="24"/>
          <w:szCs w:val="24"/>
        </w:rPr>
      </w:pPr>
    </w:p>
    <w:p w:rsidR="00D81B6A" w:rsidRPr="00B8336F" w:rsidRDefault="00D81B6A" w:rsidP="00D81B6A">
      <w:pPr>
        <w:rPr>
          <w:rFonts w:ascii="Times New Roman" w:hAnsi="Times New Roman" w:cs="Times New Roman"/>
          <w:b/>
          <w:sz w:val="24"/>
          <w:szCs w:val="24"/>
        </w:rPr>
      </w:pPr>
      <w:r w:rsidRPr="00B833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49637E" wp14:editId="5A7AA739">
            <wp:extent cx="5940425" cy="8393667"/>
            <wp:effectExtent l="0" t="0" r="3175" b="7620"/>
            <wp:docPr id="2" name="Рисунок 2" descr="C:\!WORK\Письмо на Венцаля\Письмо Лиде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!WORK\Письмо на Венцаля\Письмо Лидер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13" w:rsidRPr="0077148F" w:rsidRDefault="00605213">
      <w:pPr>
        <w:rPr>
          <w:rFonts w:ascii="Times New Roman" w:hAnsi="Times New Roman" w:cs="Times New Roman"/>
          <w:sz w:val="24"/>
          <w:szCs w:val="24"/>
        </w:rPr>
      </w:pPr>
    </w:p>
    <w:sectPr w:rsidR="00605213" w:rsidRPr="0077148F" w:rsidSect="006052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15C61"/>
    <w:multiLevelType w:val="hybridMultilevel"/>
    <w:tmpl w:val="83A2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8F"/>
    <w:rsid w:val="000D099E"/>
    <w:rsid w:val="000E3982"/>
    <w:rsid w:val="003F2803"/>
    <w:rsid w:val="003F2FCF"/>
    <w:rsid w:val="0046308D"/>
    <w:rsid w:val="0053380E"/>
    <w:rsid w:val="00605213"/>
    <w:rsid w:val="00642BDD"/>
    <w:rsid w:val="0077148F"/>
    <w:rsid w:val="008C4BC7"/>
    <w:rsid w:val="0095322C"/>
    <w:rsid w:val="00A87B56"/>
    <w:rsid w:val="00BE0592"/>
    <w:rsid w:val="00D8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5462"/>
  <w15:chartTrackingRefBased/>
  <w15:docId w15:val="{6320613D-1012-4010-9D75-98310032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stasya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ArtInvest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2019-02-25T17:22:00Z</dcterms:created>
  <dcterms:modified xsi:type="dcterms:W3CDTF">2019-02-25T17:44:00Z</dcterms:modified>
</cp:coreProperties>
</file>